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9D4" w:rsidRPr="008B49D4" w:rsidRDefault="008B49D4" w:rsidP="008B49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49D4">
        <w:rPr>
          <w:rFonts w:ascii="Times New Roman" w:hAnsi="Times New Roman" w:cs="Times New Roman"/>
          <w:b/>
          <w:sz w:val="24"/>
          <w:szCs w:val="24"/>
        </w:rPr>
        <w:t>OSNOVNA ŠKOLA LUČKO</w:t>
      </w:r>
    </w:p>
    <w:p w:rsidR="008B49D4" w:rsidRPr="008B49D4" w:rsidRDefault="008B49D4" w:rsidP="008B49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49D4">
        <w:rPr>
          <w:rFonts w:ascii="Times New Roman" w:hAnsi="Times New Roman" w:cs="Times New Roman"/>
          <w:b/>
          <w:sz w:val="24"/>
          <w:szCs w:val="24"/>
        </w:rPr>
        <w:t>PUŠKARIĆEVA 102</w:t>
      </w:r>
    </w:p>
    <w:p w:rsidR="008B49D4" w:rsidRDefault="008B49D4" w:rsidP="008B49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49D4">
        <w:rPr>
          <w:rFonts w:ascii="Times New Roman" w:hAnsi="Times New Roman" w:cs="Times New Roman"/>
          <w:b/>
          <w:sz w:val="24"/>
          <w:szCs w:val="24"/>
        </w:rPr>
        <w:t>10 250 LUČKO</w:t>
      </w:r>
    </w:p>
    <w:p w:rsidR="008B49D4" w:rsidRDefault="008B49D4" w:rsidP="008B49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B49D4" w:rsidRPr="008B49D4" w:rsidRDefault="008B49D4" w:rsidP="008B49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9D4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602-01/2</w:t>
      </w:r>
      <w:r w:rsidR="00334AD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-09/</w:t>
      </w:r>
      <w:r w:rsidR="00334AD5">
        <w:rPr>
          <w:rFonts w:ascii="Times New Roman" w:hAnsi="Times New Roman" w:cs="Times New Roman"/>
          <w:sz w:val="24"/>
          <w:szCs w:val="24"/>
        </w:rPr>
        <w:t>01</w:t>
      </w:r>
    </w:p>
    <w:p w:rsidR="008B49D4" w:rsidRPr="008B49D4" w:rsidRDefault="008B49D4" w:rsidP="008B49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9D4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 xml:space="preserve"> 251-167-01-2</w:t>
      </w:r>
      <w:r w:rsidR="00334AD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334AD5">
        <w:rPr>
          <w:rFonts w:ascii="Times New Roman" w:hAnsi="Times New Roman" w:cs="Times New Roman"/>
          <w:sz w:val="24"/>
          <w:szCs w:val="24"/>
        </w:rPr>
        <w:t>9</w:t>
      </w:r>
    </w:p>
    <w:p w:rsidR="008B49D4" w:rsidRDefault="008B49D4" w:rsidP="008B49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49D4" w:rsidRPr="008B49D4" w:rsidRDefault="008B49D4" w:rsidP="008B49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9D4">
        <w:rPr>
          <w:rFonts w:ascii="Times New Roman" w:hAnsi="Times New Roman" w:cs="Times New Roman"/>
          <w:sz w:val="24"/>
          <w:szCs w:val="24"/>
        </w:rPr>
        <w:t xml:space="preserve">U Zagrebu </w:t>
      </w:r>
      <w:r w:rsidR="00334AD5">
        <w:rPr>
          <w:rFonts w:ascii="Times New Roman" w:hAnsi="Times New Roman" w:cs="Times New Roman"/>
          <w:sz w:val="24"/>
          <w:szCs w:val="24"/>
        </w:rPr>
        <w:t>20</w:t>
      </w:r>
      <w:r w:rsidRPr="008B49D4">
        <w:rPr>
          <w:rFonts w:ascii="Times New Roman" w:hAnsi="Times New Roman" w:cs="Times New Roman"/>
          <w:sz w:val="24"/>
          <w:szCs w:val="24"/>
        </w:rPr>
        <w:t xml:space="preserve">. </w:t>
      </w:r>
      <w:r w:rsidR="007E777D">
        <w:rPr>
          <w:rFonts w:ascii="Times New Roman" w:hAnsi="Times New Roman" w:cs="Times New Roman"/>
          <w:sz w:val="24"/>
          <w:szCs w:val="24"/>
        </w:rPr>
        <w:t>veljače</w:t>
      </w:r>
      <w:r w:rsidRPr="008B49D4">
        <w:rPr>
          <w:rFonts w:ascii="Times New Roman" w:hAnsi="Times New Roman" w:cs="Times New Roman"/>
          <w:sz w:val="24"/>
          <w:szCs w:val="24"/>
        </w:rPr>
        <w:t xml:space="preserve"> 202</w:t>
      </w:r>
      <w:r w:rsidR="00334AD5">
        <w:rPr>
          <w:rFonts w:ascii="Times New Roman" w:hAnsi="Times New Roman" w:cs="Times New Roman"/>
          <w:sz w:val="24"/>
          <w:szCs w:val="24"/>
        </w:rPr>
        <w:t>6</w:t>
      </w:r>
      <w:r w:rsidRPr="008B49D4">
        <w:rPr>
          <w:rFonts w:ascii="Times New Roman" w:hAnsi="Times New Roman" w:cs="Times New Roman"/>
          <w:sz w:val="24"/>
          <w:szCs w:val="24"/>
        </w:rPr>
        <w:t>. godine</w:t>
      </w:r>
    </w:p>
    <w:p w:rsidR="008B49D4" w:rsidRPr="008B49D4" w:rsidRDefault="008B49D4" w:rsidP="008B49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49D4" w:rsidRPr="008B49D4" w:rsidRDefault="008B49D4" w:rsidP="008B49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49D4" w:rsidRPr="008B49D4" w:rsidRDefault="008B49D4" w:rsidP="008B49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49D4" w:rsidRPr="008B49D4" w:rsidRDefault="008B49D4" w:rsidP="008B49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9D4">
        <w:rPr>
          <w:rFonts w:ascii="Times New Roman" w:hAnsi="Times New Roman" w:cs="Times New Roman"/>
          <w:b/>
          <w:sz w:val="24"/>
          <w:szCs w:val="24"/>
        </w:rPr>
        <w:t>OBAVIJEST</w:t>
      </w:r>
    </w:p>
    <w:p w:rsidR="008B49D4" w:rsidRPr="008B49D4" w:rsidRDefault="008B49D4" w:rsidP="008B49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49D4" w:rsidRPr="008B49D4" w:rsidRDefault="008B49D4" w:rsidP="008B49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9D4">
        <w:rPr>
          <w:rFonts w:ascii="Times New Roman" w:hAnsi="Times New Roman" w:cs="Times New Roman"/>
          <w:sz w:val="24"/>
          <w:szCs w:val="24"/>
        </w:rPr>
        <w:t xml:space="preserve">Povjerenstvo za provedbu javnog poziva (broj </w:t>
      </w:r>
      <w:r w:rsidR="00334AD5">
        <w:rPr>
          <w:rFonts w:ascii="Times New Roman" w:hAnsi="Times New Roman" w:cs="Times New Roman"/>
          <w:sz w:val="24"/>
          <w:szCs w:val="24"/>
        </w:rPr>
        <w:t>1</w:t>
      </w:r>
      <w:r w:rsidRPr="008B49D4">
        <w:rPr>
          <w:rFonts w:ascii="Times New Roman" w:hAnsi="Times New Roman" w:cs="Times New Roman"/>
          <w:sz w:val="24"/>
          <w:szCs w:val="24"/>
        </w:rPr>
        <w:t xml:space="preserve">) i izbor ponude </w:t>
      </w:r>
      <w:proofErr w:type="spellStart"/>
      <w:r w:rsidRPr="008B49D4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Pr="008B49D4">
        <w:rPr>
          <w:rFonts w:ascii="Times New Roman" w:hAnsi="Times New Roman" w:cs="Times New Roman"/>
          <w:sz w:val="24"/>
          <w:szCs w:val="24"/>
        </w:rPr>
        <w:t xml:space="preserve"> nastave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8B49D4">
        <w:rPr>
          <w:rFonts w:ascii="Times New Roman" w:hAnsi="Times New Roman" w:cs="Times New Roman"/>
          <w:sz w:val="24"/>
          <w:szCs w:val="24"/>
        </w:rPr>
        <w:t xml:space="preserve">dana </w:t>
      </w:r>
      <w:r w:rsidR="007E777D">
        <w:rPr>
          <w:rFonts w:ascii="Times New Roman" w:hAnsi="Times New Roman" w:cs="Times New Roman"/>
          <w:sz w:val="24"/>
          <w:szCs w:val="24"/>
        </w:rPr>
        <w:t>1</w:t>
      </w:r>
      <w:r w:rsidR="00334AD5">
        <w:rPr>
          <w:rFonts w:ascii="Times New Roman" w:hAnsi="Times New Roman" w:cs="Times New Roman"/>
          <w:sz w:val="24"/>
          <w:szCs w:val="24"/>
        </w:rPr>
        <w:t>9</w:t>
      </w:r>
      <w:r w:rsidRPr="008B49D4">
        <w:rPr>
          <w:rFonts w:ascii="Times New Roman" w:hAnsi="Times New Roman" w:cs="Times New Roman"/>
          <w:sz w:val="24"/>
          <w:szCs w:val="24"/>
        </w:rPr>
        <w:t xml:space="preserve">. </w:t>
      </w:r>
      <w:r w:rsidR="007E777D">
        <w:rPr>
          <w:rFonts w:ascii="Times New Roman" w:hAnsi="Times New Roman" w:cs="Times New Roman"/>
          <w:sz w:val="24"/>
          <w:szCs w:val="24"/>
        </w:rPr>
        <w:t>veljače</w:t>
      </w:r>
      <w:r w:rsidRPr="008B49D4">
        <w:rPr>
          <w:rFonts w:ascii="Times New Roman" w:hAnsi="Times New Roman" w:cs="Times New Roman"/>
          <w:sz w:val="24"/>
          <w:szCs w:val="24"/>
        </w:rPr>
        <w:t xml:space="preserve"> 202</w:t>
      </w:r>
      <w:r w:rsidR="00334AD5">
        <w:rPr>
          <w:rFonts w:ascii="Times New Roman" w:hAnsi="Times New Roman" w:cs="Times New Roman"/>
          <w:sz w:val="24"/>
          <w:szCs w:val="24"/>
        </w:rPr>
        <w:t>6</w:t>
      </w:r>
      <w:r w:rsidRPr="008B49D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Pr="008B49D4">
        <w:rPr>
          <w:rFonts w:ascii="Times New Roman" w:hAnsi="Times New Roman" w:cs="Times New Roman"/>
          <w:sz w:val="24"/>
          <w:szCs w:val="24"/>
        </w:rPr>
        <w:t xml:space="preserve"> nakon javnog otvaranja ponuda odabrao </w:t>
      </w:r>
      <w:r w:rsidR="007E777D">
        <w:rPr>
          <w:rFonts w:ascii="Times New Roman" w:hAnsi="Times New Roman" w:cs="Times New Roman"/>
          <w:sz w:val="24"/>
          <w:szCs w:val="24"/>
        </w:rPr>
        <w:t xml:space="preserve">tri od </w:t>
      </w:r>
      <w:r w:rsidR="00334AD5">
        <w:rPr>
          <w:rFonts w:ascii="Times New Roman" w:hAnsi="Times New Roman" w:cs="Times New Roman"/>
          <w:sz w:val="24"/>
          <w:szCs w:val="24"/>
        </w:rPr>
        <w:t xml:space="preserve">tri </w:t>
      </w:r>
      <w:r w:rsidR="007E777D">
        <w:rPr>
          <w:rFonts w:ascii="Times New Roman" w:hAnsi="Times New Roman" w:cs="Times New Roman"/>
          <w:sz w:val="24"/>
          <w:szCs w:val="24"/>
        </w:rPr>
        <w:t>pristigle</w:t>
      </w:r>
      <w:r w:rsidRPr="008B49D4">
        <w:rPr>
          <w:rFonts w:ascii="Times New Roman" w:hAnsi="Times New Roman" w:cs="Times New Roman"/>
          <w:sz w:val="24"/>
          <w:szCs w:val="24"/>
        </w:rPr>
        <w:t xml:space="preserve"> ponude koje u potpunosti ispunjavaju uvjete javnog poziva i koje će biti predstavljene na roditeljskom sastanku:</w:t>
      </w:r>
    </w:p>
    <w:p w:rsidR="008B49D4" w:rsidRPr="008B49D4" w:rsidRDefault="008B49D4" w:rsidP="008B49D4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9D4">
        <w:rPr>
          <w:rFonts w:ascii="Times New Roman" w:hAnsi="Times New Roman" w:cs="Times New Roman"/>
          <w:sz w:val="24"/>
          <w:szCs w:val="24"/>
        </w:rPr>
        <w:t>Brioni d.o.o.</w:t>
      </w:r>
    </w:p>
    <w:p w:rsidR="008B49D4" w:rsidRDefault="00334AD5" w:rsidP="008B49D4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Eklata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d.o.o.</w:t>
      </w:r>
    </w:p>
    <w:p w:rsidR="007E777D" w:rsidRDefault="00334AD5" w:rsidP="008B49D4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Kaspret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="007E777D">
        <w:rPr>
          <w:rFonts w:ascii="Times New Roman" w:hAnsi="Times New Roman" w:cs="Times New Roman"/>
          <w:sz w:val="24"/>
          <w:szCs w:val="24"/>
        </w:rPr>
        <w:t xml:space="preserve"> d.o.o.</w:t>
      </w:r>
    </w:p>
    <w:p w:rsidR="008B49D4" w:rsidRDefault="008B49D4" w:rsidP="008B49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49D4" w:rsidRPr="00AD4905" w:rsidRDefault="008B49D4" w:rsidP="008B49D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49D4">
        <w:rPr>
          <w:rFonts w:ascii="Times New Roman" w:hAnsi="Times New Roman" w:cs="Times New Roman"/>
          <w:sz w:val="24"/>
          <w:szCs w:val="24"/>
        </w:rPr>
        <w:t xml:space="preserve">Roditeljski sastanak na kojem će </w:t>
      </w:r>
      <w:r>
        <w:rPr>
          <w:rFonts w:ascii="Times New Roman" w:hAnsi="Times New Roman" w:cs="Times New Roman"/>
          <w:sz w:val="24"/>
          <w:szCs w:val="24"/>
        </w:rPr>
        <w:t xml:space="preserve">biti </w:t>
      </w:r>
      <w:r w:rsidRPr="008B49D4">
        <w:rPr>
          <w:rFonts w:ascii="Times New Roman" w:hAnsi="Times New Roman" w:cs="Times New Roman"/>
          <w:sz w:val="24"/>
          <w:szCs w:val="24"/>
        </w:rPr>
        <w:t>predsta</w:t>
      </w:r>
      <w:r>
        <w:rPr>
          <w:rFonts w:ascii="Times New Roman" w:hAnsi="Times New Roman" w:cs="Times New Roman"/>
          <w:sz w:val="24"/>
          <w:szCs w:val="24"/>
        </w:rPr>
        <w:t>vljene</w:t>
      </w:r>
      <w:r w:rsidRPr="008B49D4">
        <w:rPr>
          <w:rFonts w:ascii="Times New Roman" w:hAnsi="Times New Roman" w:cs="Times New Roman"/>
          <w:sz w:val="24"/>
          <w:szCs w:val="24"/>
        </w:rPr>
        <w:t xml:space="preserve"> naveden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B49D4">
        <w:rPr>
          <w:rFonts w:ascii="Times New Roman" w:hAnsi="Times New Roman" w:cs="Times New Roman"/>
          <w:sz w:val="24"/>
          <w:szCs w:val="24"/>
        </w:rPr>
        <w:t xml:space="preserve"> ponud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B49D4">
        <w:rPr>
          <w:rFonts w:ascii="Times New Roman" w:hAnsi="Times New Roman" w:cs="Times New Roman"/>
          <w:sz w:val="24"/>
          <w:szCs w:val="24"/>
        </w:rPr>
        <w:t xml:space="preserve"> i izvrš</w:t>
      </w:r>
      <w:r w:rsidR="00AD4905">
        <w:rPr>
          <w:rFonts w:ascii="Times New Roman" w:hAnsi="Times New Roman" w:cs="Times New Roman"/>
          <w:sz w:val="24"/>
          <w:szCs w:val="24"/>
        </w:rPr>
        <w:t xml:space="preserve">en </w:t>
      </w:r>
      <w:r w:rsidRPr="008B49D4">
        <w:rPr>
          <w:rFonts w:ascii="Times New Roman" w:hAnsi="Times New Roman" w:cs="Times New Roman"/>
          <w:sz w:val="24"/>
          <w:szCs w:val="24"/>
        </w:rPr>
        <w:t xml:space="preserve">odabir </w:t>
      </w:r>
      <w:r w:rsidR="00AD4905">
        <w:rPr>
          <w:rFonts w:ascii="Times New Roman" w:hAnsi="Times New Roman" w:cs="Times New Roman"/>
          <w:sz w:val="24"/>
          <w:szCs w:val="24"/>
        </w:rPr>
        <w:t xml:space="preserve">ponude </w:t>
      </w:r>
      <w:r w:rsidRPr="008B49D4">
        <w:rPr>
          <w:rFonts w:ascii="Times New Roman" w:hAnsi="Times New Roman" w:cs="Times New Roman"/>
          <w:sz w:val="24"/>
          <w:szCs w:val="24"/>
        </w:rPr>
        <w:t xml:space="preserve">će se održati </w:t>
      </w:r>
      <w:r w:rsidRPr="001E629F">
        <w:rPr>
          <w:rFonts w:ascii="Times New Roman" w:hAnsi="Times New Roman" w:cs="Times New Roman"/>
          <w:sz w:val="24"/>
          <w:szCs w:val="24"/>
          <w:u w:val="single"/>
        </w:rPr>
        <w:t xml:space="preserve">u </w:t>
      </w:r>
      <w:r w:rsidR="001E629F" w:rsidRPr="001E629F">
        <w:rPr>
          <w:rFonts w:ascii="Times New Roman" w:hAnsi="Times New Roman" w:cs="Times New Roman"/>
          <w:sz w:val="24"/>
          <w:szCs w:val="24"/>
          <w:u w:val="single"/>
        </w:rPr>
        <w:t>ponedjeljak</w:t>
      </w:r>
      <w:r w:rsidRPr="001E629F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7E777D" w:rsidRPr="001E629F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1E629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334AD5" w:rsidRPr="001E629F">
        <w:rPr>
          <w:rFonts w:ascii="Times New Roman" w:hAnsi="Times New Roman" w:cs="Times New Roman"/>
          <w:sz w:val="24"/>
          <w:szCs w:val="24"/>
          <w:u w:val="single"/>
        </w:rPr>
        <w:t>ožujka</w:t>
      </w:r>
      <w:r w:rsidRPr="001E629F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334AD5" w:rsidRPr="001E629F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E629F">
        <w:rPr>
          <w:rFonts w:ascii="Times New Roman" w:hAnsi="Times New Roman" w:cs="Times New Roman"/>
          <w:sz w:val="24"/>
          <w:szCs w:val="24"/>
          <w:u w:val="single"/>
        </w:rPr>
        <w:t>. godine</w:t>
      </w:r>
      <w:bookmarkStart w:id="0" w:name="_GoBack"/>
      <w:bookmarkEnd w:id="0"/>
      <w:r w:rsidRPr="001E629F">
        <w:rPr>
          <w:rFonts w:ascii="Times New Roman" w:hAnsi="Times New Roman" w:cs="Times New Roman"/>
          <w:sz w:val="24"/>
          <w:szCs w:val="24"/>
          <w:u w:val="single"/>
        </w:rPr>
        <w:t xml:space="preserve">  u 1</w:t>
      </w:r>
      <w:r w:rsidR="001E629F" w:rsidRPr="001E629F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E629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E629F" w:rsidRPr="001E629F">
        <w:rPr>
          <w:rFonts w:ascii="Times New Roman" w:hAnsi="Times New Roman" w:cs="Times New Roman"/>
          <w:sz w:val="24"/>
          <w:szCs w:val="24"/>
          <w:u w:val="single"/>
        </w:rPr>
        <w:t>15</w:t>
      </w:r>
      <w:r w:rsidRPr="001E629F">
        <w:rPr>
          <w:rFonts w:ascii="Times New Roman" w:hAnsi="Times New Roman" w:cs="Times New Roman"/>
          <w:sz w:val="24"/>
          <w:szCs w:val="24"/>
          <w:u w:val="single"/>
        </w:rPr>
        <w:t xml:space="preserve"> sati.</w:t>
      </w:r>
    </w:p>
    <w:sectPr w:rsidR="008B49D4" w:rsidRPr="00AD4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84B9B"/>
    <w:multiLevelType w:val="hybridMultilevel"/>
    <w:tmpl w:val="6082DB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D4"/>
    <w:rsid w:val="001E629F"/>
    <w:rsid w:val="00334AD5"/>
    <w:rsid w:val="007E777D"/>
    <w:rsid w:val="008B49D4"/>
    <w:rsid w:val="00AD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195A"/>
  <w15:chartTrackingRefBased/>
  <w15:docId w15:val="{BAA20236-ED36-4D8B-AB35-6D3A177D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4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Horvat Iveković</dc:creator>
  <cp:keywords/>
  <dc:description/>
  <cp:lastModifiedBy>Ivana Brašnić</cp:lastModifiedBy>
  <cp:revision>4</cp:revision>
  <cp:lastPrinted>2026-02-20T12:40:00Z</cp:lastPrinted>
  <dcterms:created xsi:type="dcterms:W3CDTF">2024-06-07T06:04:00Z</dcterms:created>
  <dcterms:modified xsi:type="dcterms:W3CDTF">2026-02-20T12:40:00Z</dcterms:modified>
</cp:coreProperties>
</file>