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74A8" w14:textId="47A4512C" w:rsidR="004B700D" w:rsidRDefault="004B700D" w:rsidP="0031093C">
      <w:pPr>
        <w:pStyle w:val="Annexetitle"/>
      </w:pPr>
      <w:r w:rsidRPr="00ED498A">
        <w:t>OPIS POSLA –</w:t>
      </w:r>
      <w:r w:rsidR="00E25B91">
        <w:t xml:space="preserve"> </w:t>
      </w:r>
      <w:r w:rsidR="00F52295">
        <w:t>ZAMJENA DIJELA KROVIŠTA U PŠ STUPNIK</w:t>
      </w:r>
    </w:p>
    <w:p w14:paraId="09D81837" w14:textId="77777777" w:rsidR="00B57E14" w:rsidRPr="00B57E14" w:rsidRDefault="00B57E14" w:rsidP="00B57E14">
      <w:pPr>
        <w:rPr>
          <w:lang w:val="hr-HR"/>
        </w:rPr>
      </w:pPr>
    </w:p>
    <w:p w14:paraId="6438233A" w14:textId="5DC840D5" w:rsidR="004B700D" w:rsidRPr="00ED498A" w:rsidRDefault="004B700D" w:rsidP="00ED498A">
      <w:pPr>
        <w:pStyle w:val="Naslov2"/>
        <w:jc w:val="both"/>
        <w:rPr>
          <w:rFonts w:ascii="Times New Roman" w:hAnsi="Times New Roman"/>
          <w:i w:val="0"/>
          <w:sz w:val="24"/>
          <w:szCs w:val="24"/>
        </w:rPr>
      </w:pPr>
      <w:bookmarkStart w:id="0" w:name="_Toc215029640"/>
      <w:r w:rsidRPr="00ED498A">
        <w:rPr>
          <w:rFonts w:ascii="Times New Roman" w:hAnsi="Times New Roman"/>
          <w:i w:val="0"/>
          <w:sz w:val="24"/>
          <w:szCs w:val="24"/>
        </w:rPr>
        <w:br/>
      </w:r>
      <w:bookmarkEnd w:id="0"/>
      <w:r w:rsidRPr="00ED498A">
        <w:rPr>
          <w:rFonts w:ascii="Times New Roman" w:hAnsi="Times New Roman"/>
          <w:i w:val="0"/>
          <w:sz w:val="24"/>
          <w:szCs w:val="24"/>
        </w:rPr>
        <w:t>Naručitelj usluga</w:t>
      </w:r>
      <w:r w:rsidR="00ED498A" w:rsidRPr="00ED498A">
        <w:rPr>
          <w:rFonts w:ascii="Times New Roman" w:hAnsi="Times New Roman"/>
          <w:i w:val="0"/>
          <w:sz w:val="24"/>
          <w:szCs w:val="24"/>
        </w:rPr>
        <w:t>:</w:t>
      </w:r>
      <w:r w:rsidRPr="00ED498A">
        <w:rPr>
          <w:rFonts w:ascii="Times New Roman" w:hAnsi="Times New Roman"/>
          <w:i w:val="0"/>
          <w:sz w:val="24"/>
          <w:szCs w:val="24"/>
        </w:rPr>
        <w:t xml:space="preserve"> Osnovna škola Lučko</w:t>
      </w:r>
      <w:r w:rsidR="00ED498A" w:rsidRPr="00ED498A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="00ED498A" w:rsidRPr="00ED498A">
        <w:rPr>
          <w:rFonts w:ascii="Times New Roman" w:hAnsi="Times New Roman"/>
          <w:i w:val="0"/>
          <w:sz w:val="24"/>
          <w:szCs w:val="24"/>
        </w:rPr>
        <w:t>Puškarićeva</w:t>
      </w:r>
      <w:proofErr w:type="spellEnd"/>
      <w:r w:rsidR="00ED498A" w:rsidRPr="00ED498A">
        <w:rPr>
          <w:rFonts w:ascii="Times New Roman" w:hAnsi="Times New Roman"/>
          <w:i w:val="0"/>
          <w:sz w:val="24"/>
          <w:szCs w:val="24"/>
        </w:rPr>
        <w:t xml:space="preserve"> 102, 10 250 Lučko</w:t>
      </w:r>
    </w:p>
    <w:p w14:paraId="54EFBA4B" w14:textId="77777777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4EB90D83" w14:textId="21134C35" w:rsidR="004B700D" w:rsidRPr="00ED498A" w:rsidRDefault="004B700D" w:rsidP="00ED498A">
      <w:pPr>
        <w:pStyle w:val="Naslov3"/>
        <w:spacing w:before="0"/>
        <w:rPr>
          <w:rFonts w:ascii="Times New Roman" w:hAnsi="Times New Roman" w:cs="Times New Roman"/>
          <w:color w:val="auto"/>
          <w:lang w:val="hr-HR"/>
        </w:rPr>
      </w:pPr>
      <w:proofErr w:type="spellStart"/>
      <w:r w:rsidRPr="00ED498A">
        <w:rPr>
          <w:rFonts w:ascii="Times New Roman" w:hAnsi="Times New Roman" w:cs="Times New Roman"/>
          <w:color w:val="auto"/>
        </w:rPr>
        <w:t>Opis</w:t>
      </w:r>
      <w:proofErr w:type="spellEnd"/>
      <w:r w:rsidRPr="00ED49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D498A">
        <w:rPr>
          <w:rFonts w:ascii="Times New Roman" w:hAnsi="Times New Roman" w:cs="Times New Roman"/>
          <w:color w:val="auto"/>
        </w:rPr>
        <w:t>projekta</w:t>
      </w:r>
      <w:proofErr w:type="spellEnd"/>
      <w:r w:rsidRPr="00ED498A">
        <w:rPr>
          <w:rFonts w:ascii="Times New Roman" w:hAnsi="Times New Roman" w:cs="Times New Roman"/>
          <w:color w:val="auto"/>
        </w:rPr>
        <w:t>/</w:t>
      </w:r>
      <w:proofErr w:type="spellStart"/>
      <w:r w:rsidR="00ED498A" w:rsidRPr="00ED498A">
        <w:rPr>
          <w:rFonts w:ascii="Times New Roman" w:hAnsi="Times New Roman" w:cs="Times New Roman"/>
          <w:color w:val="auto"/>
        </w:rPr>
        <w:t>p</w:t>
      </w:r>
      <w:r w:rsidRPr="00ED498A">
        <w:rPr>
          <w:rFonts w:ascii="Times New Roman" w:hAnsi="Times New Roman" w:cs="Times New Roman"/>
          <w:color w:val="auto"/>
        </w:rPr>
        <w:t>redmeta</w:t>
      </w:r>
      <w:proofErr w:type="spellEnd"/>
      <w:r w:rsidRPr="00ED49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D498A">
        <w:rPr>
          <w:rFonts w:ascii="Times New Roman" w:hAnsi="Times New Roman" w:cs="Times New Roman"/>
          <w:color w:val="auto"/>
        </w:rPr>
        <w:t>nabave</w:t>
      </w:r>
      <w:proofErr w:type="spellEnd"/>
      <w:r w:rsidR="00ED498A">
        <w:rPr>
          <w:rFonts w:ascii="Times New Roman" w:hAnsi="Times New Roman" w:cs="Times New Roman"/>
          <w:color w:val="auto"/>
        </w:rPr>
        <w:t>:</w:t>
      </w:r>
    </w:p>
    <w:p w14:paraId="2C48413E" w14:textId="1266F82A" w:rsidR="004B700D" w:rsidRPr="00ED498A" w:rsidRDefault="00ED498A" w:rsidP="00ED498A">
      <w:pPr>
        <w:spacing w:after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</w:t>
      </w:r>
      <w:r w:rsidR="004B700D" w:rsidRPr="00ED498A">
        <w:rPr>
          <w:rFonts w:ascii="Times New Roman" w:hAnsi="Times New Roman"/>
          <w:sz w:val="24"/>
          <w:szCs w:val="24"/>
          <w:lang w:val="hr-HR"/>
        </w:rPr>
        <w:t>ukladno planiranom budžetu</w:t>
      </w:r>
      <w:r w:rsidR="006B76BC" w:rsidRPr="00ED498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B700D" w:rsidRPr="00ED498A">
        <w:rPr>
          <w:rFonts w:ascii="Times New Roman" w:hAnsi="Times New Roman"/>
          <w:sz w:val="24"/>
          <w:szCs w:val="24"/>
          <w:lang w:val="hr-HR"/>
        </w:rPr>
        <w:t>predviđe</w:t>
      </w:r>
      <w:r w:rsidR="00CA69AF">
        <w:rPr>
          <w:rFonts w:ascii="Times New Roman" w:hAnsi="Times New Roman"/>
          <w:sz w:val="24"/>
          <w:szCs w:val="24"/>
          <w:lang w:val="hr-HR"/>
        </w:rPr>
        <w:t>n</w:t>
      </w:r>
      <w:r w:rsidR="00F52295">
        <w:rPr>
          <w:rFonts w:ascii="Times New Roman" w:hAnsi="Times New Roman"/>
          <w:sz w:val="24"/>
          <w:szCs w:val="24"/>
          <w:lang w:val="hr-HR"/>
        </w:rPr>
        <w:t xml:space="preserve">a je zamjena dijela krovišta u PŠ </w:t>
      </w:r>
      <w:proofErr w:type="spellStart"/>
      <w:r w:rsidR="00F52295">
        <w:rPr>
          <w:rFonts w:ascii="Times New Roman" w:hAnsi="Times New Roman"/>
          <w:sz w:val="24"/>
          <w:szCs w:val="24"/>
          <w:lang w:val="hr-HR"/>
        </w:rPr>
        <w:t>Stupnik</w:t>
      </w:r>
      <w:proofErr w:type="spellEnd"/>
    </w:p>
    <w:p w14:paraId="7633E15A" w14:textId="77777777" w:rsidR="00ED498A" w:rsidRDefault="00ED498A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6AFBBB84" w14:textId="6936764E" w:rsidR="004B700D" w:rsidRPr="00ED498A" w:rsidRDefault="00ED498A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 w:rsidR="004B700D" w:rsidRPr="00ED498A">
        <w:rPr>
          <w:rFonts w:ascii="Times New Roman" w:hAnsi="Times New Roman"/>
          <w:sz w:val="24"/>
          <w:szCs w:val="24"/>
          <w:lang w:val="hr-HR"/>
        </w:rPr>
        <w:t>: Osnovna škola Lučko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Puškarićeva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102, 10 250 Lučko</w:t>
      </w:r>
    </w:p>
    <w:p w14:paraId="5C48A74C" w14:textId="77777777" w:rsidR="00ED498A" w:rsidRDefault="00ED498A" w:rsidP="00ED498A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14:paraId="5655A88B" w14:textId="69658971" w:rsidR="004B700D" w:rsidRPr="00ED498A" w:rsidRDefault="004B700D" w:rsidP="00ED498A">
      <w:pPr>
        <w:spacing w:after="0"/>
        <w:rPr>
          <w:rFonts w:ascii="Times New Roman" w:hAnsi="Times New Roman"/>
          <w:iCs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Korisnik</w:t>
      </w:r>
      <w:r w:rsidR="00ED498A">
        <w:rPr>
          <w:rFonts w:ascii="Times New Roman" w:hAnsi="Times New Roman"/>
          <w:sz w:val="24"/>
          <w:szCs w:val="24"/>
          <w:lang w:val="hr-HR"/>
        </w:rPr>
        <w:t>:</w:t>
      </w:r>
    </w:p>
    <w:p w14:paraId="7F9CF568" w14:textId="28B9500F" w:rsidR="00ED498A" w:rsidRDefault="00ED498A" w:rsidP="00ED498A">
      <w:pPr>
        <w:spacing w:after="0"/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n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abava se odnosi na </w:t>
      </w:r>
      <w:r w:rsidR="00F52295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područnu školu </w:t>
      </w:r>
      <w:proofErr w:type="spellStart"/>
      <w:r w:rsidR="00F52295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Stupnik</w:t>
      </w:r>
      <w:proofErr w:type="spellEnd"/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,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kontakt osoba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: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Pavo </w:t>
      </w:r>
      <w:proofErr w:type="spellStart"/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Šimović</w:t>
      </w:r>
      <w:proofErr w:type="spellEnd"/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</w:p>
    <w:p w14:paraId="2F2FC46C" w14:textId="4A537C10" w:rsidR="004B700D" w:rsidRPr="00ED498A" w:rsidRDefault="00ED498A" w:rsidP="00ED498A">
      <w:pPr>
        <w:spacing w:after="0"/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mail: </w:t>
      </w:r>
      <w:hyperlink r:id="rId5" w:history="1">
        <w:r w:rsidRPr="00A65798">
          <w:rPr>
            <w:rStyle w:val="Hiperveza"/>
            <w:rFonts w:ascii="Times New Roman" w:hAnsi="Times New Roman"/>
            <w:bCs/>
            <w:iCs/>
            <w:sz w:val="24"/>
            <w:szCs w:val="24"/>
            <w:lang w:val="hr-HR"/>
          </w:rPr>
          <w:t>ured@os-lucko.skole.hr</w:t>
        </w:r>
      </w:hyperlink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, broj telefona: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01 653</w:t>
      </w:r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1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301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</w:p>
    <w:p w14:paraId="7B8E6297" w14:textId="77777777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76339D93" w14:textId="71BAC5E5" w:rsidR="004B700D" w:rsidRPr="00F52295" w:rsidRDefault="004B700D" w:rsidP="00ED498A">
      <w:pPr>
        <w:pStyle w:val="Naslov1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</w:pPr>
      <w:r w:rsidRPr="00ED498A">
        <w:rPr>
          <w:rFonts w:ascii="Times New Roman" w:hAnsi="Times New Roman" w:cs="Times New Roman"/>
          <w:sz w:val="24"/>
          <w:szCs w:val="24"/>
        </w:rPr>
        <w:br/>
      </w:r>
      <w:r w:rsidRPr="00F52295"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  <w:t>KRATAK OPIS PREDMETNE NABAVE</w:t>
      </w:r>
      <w:r w:rsidR="00B57E14" w:rsidRPr="00F52295"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  <w:t>:</w:t>
      </w:r>
    </w:p>
    <w:p w14:paraId="05CA0A3B" w14:textId="00383F4C" w:rsidR="004B700D" w:rsidRDefault="004B700D" w:rsidP="00ED498A">
      <w:pPr>
        <w:spacing w:after="0"/>
        <w:rPr>
          <w:rFonts w:ascii="Times New Roman" w:hAnsi="Times New Roman"/>
          <w:sz w:val="24"/>
          <w:szCs w:val="24"/>
          <w:lang w:val="hr-HR"/>
        </w:rPr>
      </w:pPr>
    </w:p>
    <w:p w14:paraId="02F8CF42" w14:textId="0F72C449" w:rsidR="00F35EFE" w:rsidRDefault="00F52295" w:rsidP="00F52295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F52295">
        <w:rPr>
          <w:rFonts w:ascii="Times New Roman" w:hAnsi="Times New Roman"/>
          <w:sz w:val="24"/>
          <w:szCs w:val="24"/>
          <w:lang w:val="hr-HR"/>
        </w:rPr>
        <w:t xml:space="preserve">Zamjena dijela krovišta u PŠ </w:t>
      </w:r>
      <w:proofErr w:type="spellStart"/>
      <w:r w:rsidRPr="00F52295">
        <w:rPr>
          <w:rFonts w:ascii="Times New Roman" w:hAnsi="Times New Roman"/>
          <w:sz w:val="24"/>
          <w:szCs w:val="24"/>
          <w:lang w:val="hr-HR"/>
        </w:rPr>
        <w:t>Stupnik</w:t>
      </w:r>
      <w:proofErr w:type="spellEnd"/>
      <w:r w:rsidR="00B57E14" w:rsidRPr="00F52295">
        <w:rPr>
          <w:rFonts w:ascii="Times New Roman" w:hAnsi="Times New Roman"/>
          <w:sz w:val="24"/>
          <w:szCs w:val="24"/>
          <w:lang w:val="hr-HR"/>
        </w:rPr>
        <w:t xml:space="preserve"> p</w:t>
      </w:r>
      <w:r w:rsidR="00F35EFE" w:rsidRPr="00F52295">
        <w:rPr>
          <w:rFonts w:ascii="Times New Roman" w:hAnsi="Times New Roman"/>
          <w:sz w:val="24"/>
          <w:szCs w:val="24"/>
          <w:lang w:val="hr-HR"/>
        </w:rPr>
        <w:t xml:space="preserve">rema </w:t>
      </w:r>
      <w:r w:rsidR="00B57E14" w:rsidRPr="00F52295">
        <w:rPr>
          <w:rFonts w:ascii="Times New Roman" w:hAnsi="Times New Roman"/>
          <w:sz w:val="24"/>
          <w:szCs w:val="24"/>
          <w:lang w:val="hr-HR"/>
        </w:rPr>
        <w:t>detaljnom opisu u troškovniku</w:t>
      </w:r>
      <w:r>
        <w:rPr>
          <w:rFonts w:ascii="Times New Roman" w:hAnsi="Times New Roman"/>
          <w:sz w:val="24"/>
          <w:szCs w:val="24"/>
          <w:lang w:val="hr-HR"/>
        </w:rPr>
        <w:t>:</w:t>
      </w:r>
    </w:p>
    <w:p w14:paraId="2DFEFA62" w14:textId="77777777" w:rsidR="00F52295" w:rsidRDefault="00F52295" w:rsidP="00F52295">
      <w:pPr>
        <w:pStyle w:val="Odlomakpopisa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</w:pPr>
    </w:p>
    <w:p w14:paraId="4C177C3E" w14:textId="1DB9C475" w:rsidR="00F52295" w:rsidRDefault="00F52295" w:rsidP="00F52295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  <w:t>KROVOPOKRIVAČKI RADOVI</w:t>
      </w:r>
    </w:p>
    <w:p w14:paraId="246FF5E3" w14:textId="77777777" w:rsidR="00F52295" w:rsidRDefault="00F52295" w:rsidP="00F52295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Dim. 20,0 x 7,50 x 2 strane = 300,00 m2 - stara škola  </w:t>
      </w:r>
    </w:p>
    <w:p w14:paraId="7AB27599" w14:textId="7C324F28" w:rsidR="00F52295" w:rsidRDefault="00F52295" w:rsidP="00F52295">
      <w:pPr>
        <w:pStyle w:val="Odlomakpopisa"/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Demontaža i spuštanje postojećih dotrajalih salonit ploča, pakiranje na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Europalete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te omatanje PVC folijom</w:t>
      </w:r>
    </w:p>
    <w:p w14:paraId="37CFBE00" w14:textId="2EB38E09" w:rsidR="00F52295" w:rsidRDefault="00F52295" w:rsidP="00F52295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Dobava i postava letvi 4/5 cm za pokrov trapeznim limom                                                                            U cijenu uračunato skidanje starih dotrajalih letvi i odvoz na priručni deponij</w:t>
      </w:r>
    </w:p>
    <w:p w14:paraId="20B68467" w14:textId="5F6B3410" w:rsidR="00F52295" w:rsidRPr="00F52295" w:rsidRDefault="00F52295" w:rsidP="00F52295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sljemena od pocinčanog obojanog lima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. do 60 cm</w:t>
      </w:r>
    </w:p>
    <w:p w14:paraId="395CB6D4" w14:textId="790DA9E8" w:rsidR="00F52295" w:rsidRDefault="00F52295" w:rsidP="00F52295">
      <w:pPr>
        <w:pStyle w:val="Odlomakpopisa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trapeznih ploča T-40 sa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filcom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od pocinčanog obojanog lima</w:t>
      </w:r>
    </w:p>
    <w:p w14:paraId="1C3C1089" w14:textId="23A267BC" w:rsidR="00F52295" w:rsidRDefault="00F52295" w:rsidP="00F52295">
      <w:p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2872697F" w14:textId="4B66B00C" w:rsidR="00F52295" w:rsidRPr="00F52295" w:rsidRDefault="00F52295" w:rsidP="00F52295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  <w:t>LIMARSKI RADOVI</w:t>
      </w:r>
    </w:p>
    <w:p w14:paraId="1A3D08F5" w14:textId="65602DB7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novog polukružnog žlijeba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. 33 cm od pocinčanog obojanog lima. Postava na nove kuke od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plosnog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željeza 25/4 mm</w:t>
      </w:r>
    </w:p>
    <w:p w14:paraId="1669FC26" w14:textId="4804AE35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veterlajsne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od pocinčanog obojanog lima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do 70 cm</w:t>
      </w:r>
    </w:p>
    <w:p w14:paraId="7B57FCB9" w14:textId="013C61E4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Dobava i postava trobridnih snjegobrana za trapezni pokrov</w:t>
      </w:r>
    </w:p>
    <w:p w14:paraId="5E16089B" w14:textId="52946A56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Izrada, dobava i postava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opšava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dimnjaka od pocinčanog obojanog lima                                     Limovi stranica od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. 60-100 cm</w:t>
      </w:r>
    </w:p>
    <w:p w14:paraId="1B74B2C0" w14:textId="000B0B26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olučnih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cijevi promjera 10 cm od pocinčanog obojanog lima</w:t>
      </w:r>
    </w:p>
    <w:p w14:paraId="6E3F7E94" w14:textId="223D7751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Skidanje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starih,izrada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i postava novog labuđeg vrata od pocinčanog obojanog lima</w:t>
      </w:r>
    </w:p>
    <w:p w14:paraId="48BB4ABF" w14:textId="0A4C16ED" w:rsidR="00F52295" w:rsidRPr="00F52295" w:rsidRDefault="00F52295" w:rsidP="00F52295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Dobava i postava zidnog lima od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poc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. bojanog lima </w:t>
      </w:r>
      <w:proofErr w:type="spellStart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r.š</w:t>
      </w:r>
      <w:proofErr w:type="spellEnd"/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. 40 cm</w:t>
      </w:r>
    </w:p>
    <w:p w14:paraId="3D7CA03D" w14:textId="534711B1" w:rsidR="00F52295" w:rsidRDefault="00F52295" w:rsidP="00F52295">
      <w:p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687E84E5" w14:textId="79A315A2" w:rsidR="00F52295" w:rsidRPr="00F52295" w:rsidRDefault="00F52295" w:rsidP="00F52295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  <w:t>PRIJENOSI I PRIJEVOZI</w:t>
      </w:r>
    </w:p>
    <w:p w14:paraId="6AD03443" w14:textId="210876A9" w:rsidR="00F52295" w:rsidRPr="00F52295" w:rsidRDefault="00F52295" w:rsidP="00F52295">
      <w:pPr>
        <w:pStyle w:val="Odlomakpopisa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Utovar i odvoz azbestno-cementnih ploča do tvrtke ovlaštene za zbrinjavanje opasnog otpada</w:t>
      </w:r>
    </w:p>
    <w:p w14:paraId="0081DB18" w14:textId="552DB769" w:rsidR="00F52295" w:rsidRPr="00F52295" w:rsidRDefault="00F52295" w:rsidP="00F52295">
      <w:pPr>
        <w:pStyle w:val="Odlomakpopisa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52295">
        <w:rPr>
          <w:rFonts w:ascii="Times New Roman" w:hAnsi="Times New Roman"/>
          <w:color w:val="000000"/>
          <w:sz w:val="24"/>
          <w:szCs w:val="24"/>
          <w:lang w:val="hr-HR" w:eastAsia="hr-HR"/>
        </w:rPr>
        <w:t>Utovar i odvoz šute na gradski deponij</w:t>
      </w:r>
    </w:p>
    <w:p w14:paraId="3113AB4A" w14:textId="77777777" w:rsidR="00F52295" w:rsidRPr="00F52295" w:rsidRDefault="00F52295" w:rsidP="00F52295">
      <w:pPr>
        <w:pStyle w:val="Odlomakpopisa"/>
        <w:spacing w:after="0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626868BB" w14:textId="77777777" w:rsidR="004B700D" w:rsidRPr="001C623D" w:rsidRDefault="004B700D" w:rsidP="00ED498A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</w:p>
    <w:p w14:paraId="61981858" w14:textId="22EAC5C8" w:rsidR="00FE1712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C623D">
        <w:rPr>
          <w:rFonts w:ascii="Times New Roman" w:hAnsi="Times New Roman"/>
          <w:sz w:val="24"/>
          <w:szCs w:val="24"/>
        </w:rPr>
        <w:t>Rok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1C623D">
        <w:rPr>
          <w:rFonts w:ascii="Times New Roman" w:hAnsi="Times New Roman"/>
          <w:sz w:val="24"/>
          <w:szCs w:val="24"/>
        </w:rPr>
        <w:t>mjesto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23D">
        <w:rPr>
          <w:rFonts w:ascii="Times New Roman" w:hAnsi="Times New Roman"/>
          <w:sz w:val="24"/>
          <w:szCs w:val="24"/>
        </w:rPr>
        <w:t>izvršenja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A1D16">
        <w:rPr>
          <w:rFonts w:ascii="Times New Roman" w:hAnsi="Times New Roman"/>
          <w:sz w:val="24"/>
          <w:szCs w:val="24"/>
        </w:rPr>
        <w:t>usluga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C623D">
        <w:rPr>
          <w:rFonts w:ascii="Times New Roman" w:hAnsi="Times New Roman"/>
          <w:sz w:val="24"/>
          <w:szCs w:val="24"/>
        </w:rPr>
        <w:t>vrši</w:t>
      </w:r>
      <w:proofErr w:type="spellEnd"/>
      <w:r w:rsidR="007C0B74" w:rsidRPr="001C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E14">
        <w:rPr>
          <w:rFonts w:ascii="Times New Roman" w:hAnsi="Times New Roman"/>
          <w:sz w:val="24"/>
          <w:szCs w:val="24"/>
        </w:rPr>
        <w:t>na</w:t>
      </w:r>
      <w:proofErr w:type="spellEnd"/>
      <w:r w:rsidR="00B57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1C623D">
        <w:rPr>
          <w:rFonts w:ascii="Times New Roman" w:hAnsi="Times New Roman"/>
          <w:sz w:val="24"/>
          <w:szCs w:val="24"/>
        </w:rPr>
        <w:t>adres</w:t>
      </w:r>
      <w:r w:rsidR="00B57E14">
        <w:rPr>
          <w:rFonts w:ascii="Times New Roman" w:hAnsi="Times New Roman"/>
          <w:sz w:val="24"/>
          <w:szCs w:val="24"/>
        </w:rPr>
        <w:t>i</w:t>
      </w:r>
      <w:proofErr w:type="spellEnd"/>
      <w:r w:rsidR="007C0B74" w:rsidRPr="001C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295">
        <w:rPr>
          <w:rFonts w:ascii="Times New Roman" w:hAnsi="Times New Roman"/>
          <w:sz w:val="24"/>
          <w:szCs w:val="24"/>
        </w:rPr>
        <w:t>područne</w:t>
      </w:r>
      <w:proofErr w:type="spellEnd"/>
      <w:r w:rsidR="00F52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295">
        <w:rPr>
          <w:rFonts w:ascii="Times New Roman" w:hAnsi="Times New Roman"/>
          <w:sz w:val="24"/>
          <w:szCs w:val="24"/>
        </w:rPr>
        <w:t>škole</w:t>
      </w:r>
      <w:proofErr w:type="spellEnd"/>
      <w:r w:rsidR="00F52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295">
        <w:rPr>
          <w:rFonts w:ascii="Times New Roman" w:hAnsi="Times New Roman"/>
          <w:sz w:val="24"/>
          <w:szCs w:val="24"/>
        </w:rPr>
        <w:t>Stupnik</w:t>
      </w:r>
      <w:proofErr w:type="spellEnd"/>
      <w:r w:rsidR="00CA69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2295">
        <w:rPr>
          <w:rFonts w:ascii="Times New Roman" w:hAnsi="Times New Roman"/>
          <w:sz w:val="24"/>
          <w:szCs w:val="24"/>
        </w:rPr>
        <w:t>Svetog</w:t>
      </w:r>
      <w:proofErr w:type="spellEnd"/>
      <w:r w:rsidR="00F52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295">
        <w:rPr>
          <w:rFonts w:ascii="Times New Roman" w:hAnsi="Times New Roman"/>
          <w:sz w:val="24"/>
          <w:szCs w:val="24"/>
        </w:rPr>
        <w:t>Benedikta</w:t>
      </w:r>
      <w:proofErr w:type="spellEnd"/>
      <w:r w:rsidR="00F52295">
        <w:rPr>
          <w:rFonts w:ascii="Times New Roman" w:hAnsi="Times New Roman"/>
          <w:sz w:val="24"/>
          <w:szCs w:val="24"/>
        </w:rPr>
        <w:t xml:space="preserve"> 31</w:t>
      </w:r>
      <w:r w:rsidR="00CA69AF">
        <w:rPr>
          <w:rFonts w:ascii="Times New Roman" w:hAnsi="Times New Roman"/>
          <w:sz w:val="24"/>
          <w:szCs w:val="24"/>
        </w:rPr>
        <w:t>, 10 25</w:t>
      </w:r>
      <w:r w:rsidR="00F52295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F52295">
        <w:rPr>
          <w:rFonts w:ascii="Times New Roman" w:hAnsi="Times New Roman"/>
          <w:sz w:val="24"/>
          <w:szCs w:val="24"/>
        </w:rPr>
        <w:t>Stupnik</w:t>
      </w:r>
      <w:proofErr w:type="spellEnd"/>
      <w:r w:rsidR="00CA69AF">
        <w:rPr>
          <w:rFonts w:ascii="Times New Roman" w:hAnsi="Times New Roman"/>
          <w:sz w:val="24"/>
          <w:szCs w:val="24"/>
        </w:rPr>
        <w:t>,</w:t>
      </w:r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prema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narudžbi</w:t>
      </w:r>
      <w:proofErr w:type="spellEnd"/>
      <w:r w:rsidR="00F52295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4D611539" w14:textId="3B23A5B0" w:rsidR="004B700D" w:rsidRPr="00ED498A" w:rsidRDefault="00F52295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Radove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potrebno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periodu</w:t>
      </w:r>
      <w:proofErr w:type="spellEnd"/>
      <w:r>
        <w:rPr>
          <w:rFonts w:ascii="Times New Roman" w:hAnsi="Times New Roman"/>
          <w:sz w:val="24"/>
          <w:szCs w:val="24"/>
        </w:rPr>
        <w:t xml:space="preserve"> od 24. </w:t>
      </w:r>
      <w:proofErr w:type="spellStart"/>
      <w:r>
        <w:rPr>
          <w:rFonts w:ascii="Times New Roman" w:hAnsi="Times New Roman"/>
          <w:sz w:val="24"/>
          <w:szCs w:val="24"/>
        </w:rPr>
        <w:t>veljače</w:t>
      </w:r>
      <w:proofErr w:type="spellEnd"/>
      <w:r>
        <w:rPr>
          <w:rFonts w:ascii="Times New Roman" w:hAnsi="Times New Roman"/>
          <w:sz w:val="24"/>
          <w:szCs w:val="24"/>
        </w:rPr>
        <w:t xml:space="preserve"> do 28. </w:t>
      </w:r>
      <w:proofErr w:type="spellStart"/>
      <w:r>
        <w:rPr>
          <w:rFonts w:ascii="Times New Roman" w:hAnsi="Times New Roman"/>
          <w:sz w:val="24"/>
          <w:szCs w:val="24"/>
        </w:rPr>
        <w:t>veljače</w:t>
      </w:r>
      <w:proofErr w:type="spellEnd"/>
      <w:r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</w:p>
    <w:sectPr w:rsidR="004B700D" w:rsidRPr="00ED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089"/>
    <w:multiLevelType w:val="hybridMultilevel"/>
    <w:tmpl w:val="DFB0D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33A0"/>
    <w:multiLevelType w:val="hybridMultilevel"/>
    <w:tmpl w:val="7F0EAF40"/>
    <w:lvl w:ilvl="0" w:tplc="C4A8E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14D5B"/>
    <w:multiLevelType w:val="hybridMultilevel"/>
    <w:tmpl w:val="C1C8C760"/>
    <w:lvl w:ilvl="0" w:tplc="9F32E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1085"/>
    <w:multiLevelType w:val="hybridMultilevel"/>
    <w:tmpl w:val="5B6A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2513"/>
    <w:multiLevelType w:val="hybridMultilevel"/>
    <w:tmpl w:val="7DFA4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C2A98"/>
    <w:multiLevelType w:val="hybridMultilevel"/>
    <w:tmpl w:val="0FCC7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136A9"/>
    <w:multiLevelType w:val="hybridMultilevel"/>
    <w:tmpl w:val="C4BE5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C5596"/>
    <w:multiLevelType w:val="hybridMultilevel"/>
    <w:tmpl w:val="51B86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1A3E"/>
    <w:multiLevelType w:val="hybridMultilevel"/>
    <w:tmpl w:val="CA186E4E"/>
    <w:lvl w:ilvl="0" w:tplc="468493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5E3B87"/>
    <w:multiLevelType w:val="hybridMultilevel"/>
    <w:tmpl w:val="AE72D4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B47B0"/>
    <w:multiLevelType w:val="hybridMultilevel"/>
    <w:tmpl w:val="5116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0D"/>
    <w:rsid w:val="0005602B"/>
    <w:rsid w:val="001C623D"/>
    <w:rsid w:val="003037B5"/>
    <w:rsid w:val="0031093C"/>
    <w:rsid w:val="004B700D"/>
    <w:rsid w:val="005D1FA0"/>
    <w:rsid w:val="006B76BC"/>
    <w:rsid w:val="006D69E2"/>
    <w:rsid w:val="007C0B74"/>
    <w:rsid w:val="009A1D16"/>
    <w:rsid w:val="00B57E14"/>
    <w:rsid w:val="00CA69AF"/>
    <w:rsid w:val="00E25B91"/>
    <w:rsid w:val="00ED498A"/>
    <w:rsid w:val="00F35EFE"/>
    <w:rsid w:val="00F52295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95B"/>
  <w15:chartTrackingRefBased/>
  <w15:docId w15:val="{20F25507-27CA-488C-B30F-C32B8B9A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00D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semiHidden/>
    <w:unhideWhenUsed/>
    <w:qFormat/>
    <w:rsid w:val="004B700D"/>
    <w:pPr>
      <w:keepNext/>
      <w:tabs>
        <w:tab w:val="left" w:pos="142"/>
      </w:tabs>
      <w:spacing w:after="0"/>
      <w:jc w:val="center"/>
      <w:outlineLvl w:val="1"/>
    </w:pPr>
    <w:rPr>
      <w:rFonts w:ascii="Cambria" w:hAnsi="Cambria"/>
      <w:b/>
      <w:i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7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4B700D"/>
    <w:rPr>
      <w:rFonts w:ascii="Cambria" w:eastAsia="Times New Roman" w:hAnsi="Cambria" w:cs="Times New Roman"/>
      <w:b/>
      <w:i/>
      <w:lang w:eastAsia="en-GB"/>
    </w:rPr>
  </w:style>
  <w:style w:type="paragraph" w:customStyle="1" w:styleId="Annexetitle">
    <w:name w:val="Annexe_title"/>
    <w:basedOn w:val="Naslov1"/>
    <w:next w:val="Normal"/>
    <w:autoRedefine/>
    <w:rsid w:val="0031093C"/>
    <w:pPr>
      <w:keepNext w:val="0"/>
      <w:keepLines w:val="0"/>
      <w:pageBreakBefore/>
      <w:tabs>
        <w:tab w:val="left" w:pos="1701"/>
        <w:tab w:val="left" w:pos="2552"/>
      </w:tabs>
      <w:spacing w:before="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B7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70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styleId="Hiperveza">
    <w:name w:val="Hyperlink"/>
    <w:unhideWhenUsed/>
    <w:rsid w:val="004B700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B700D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D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uck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Brašnić</dc:creator>
  <cp:keywords/>
  <dc:description/>
  <cp:lastModifiedBy>Ivana Brašnić</cp:lastModifiedBy>
  <cp:revision>19</cp:revision>
  <cp:lastPrinted>2024-12-09T13:31:00Z</cp:lastPrinted>
  <dcterms:created xsi:type="dcterms:W3CDTF">2023-03-07T10:09:00Z</dcterms:created>
  <dcterms:modified xsi:type="dcterms:W3CDTF">2024-12-09T13:31:00Z</dcterms:modified>
</cp:coreProperties>
</file>